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3F5A" w14:textId="77777777" w:rsidR="00011449" w:rsidRDefault="00C1682A">
      <w:pPr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年度推動海洋教育</w:t>
      </w:r>
    </w:p>
    <w:p w14:paraId="562E3CC1" w14:textId="77777777" w:rsidR="00011449" w:rsidRDefault="00C1682A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青鯤鯓輕旅行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綴鯤鯓囝仔去</w:t>
      </w:r>
      <w:r>
        <w:rPr>
          <w:rFonts w:ascii="新細明體-ExtB" w:eastAsia="新細明體-ExtB" w:hAnsi="新細明體-ExtB" w:cs="新細明體-ExtB"/>
          <w:b/>
          <w:sz w:val="32"/>
          <w:szCs w:val="32"/>
        </w:rPr>
        <w:t>𨑨</w:t>
      </w:r>
      <w:r>
        <w:rPr>
          <w:rFonts w:ascii="標楷體" w:eastAsia="標楷體" w:hAnsi="標楷體"/>
          <w:b/>
          <w:sz w:val="32"/>
          <w:szCs w:val="32"/>
        </w:rPr>
        <w:t>迌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」實施計畫</w:t>
      </w:r>
    </w:p>
    <w:p w14:paraId="46DDA8E1" w14:textId="77777777" w:rsidR="00011449" w:rsidRDefault="00011449">
      <w:pPr>
        <w:autoSpaceDE w:val="0"/>
        <w:snapToGrid w:val="0"/>
        <w:spacing w:line="240" w:lineRule="atLeast"/>
        <w:rPr>
          <w:rFonts w:ascii="標楷體" w:eastAsia="標楷體" w:hAnsi="標楷體"/>
          <w:kern w:val="0"/>
          <w:sz w:val="20"/>
          <w:szCs w:val="20"/>
        </w:rPr>
      </w:pPr>
    </w:p>
    <w:p w14:paraId="40A4A7BD" w14:textId="77777777" w:rsidR="00011449" w:rsidRDefault="00C1682A">
      <w:pPr>
        <w:autoSpaceDE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壹、依據：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</w:p>
    <w:p w14:paraId="07C3DC00" w14:textId="77777777" w:rsidR="00011449" w:rsidRDefault="00C1682A">
      <w:pPr>
        <w:snapToGrid w:val="0"/>
        <w:ind w:left="1212" w:hanging="73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一、教育部國民及學前教育署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年度補助國民中小學海洋教育資源中心維運計畫。</w:t>
      </w:r>
    </w:p>
    <w:p w14:paraId="7FDB9369" w14:textId="77777777" w:rsidR="00011449" w:rsidRDefault="00C1682A">
      <w:pPr>
        <w:snapToGrid w:val="0"/>
        <w:ind w:left="1212" w:hanging="73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二、教育部補助辦理十二年國民基本教育精進國民中小學教學品質要點。</w:t>
      </w:r>
    </w:p>
    <w:p w14:paraId="25B311D1" w14:textId="77777777" w:rsidR="00011449" w:rsidRDefault="00C1682A">
      <w:pPr>
        <w:snapToGrid w:val="0"/>
        <w:spacing w:before="180"/>
        <w:ind w:left="1212" w:hanging="73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三、臺南市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年度推動海洋教育總體計畫。</w:t>
      </w:r>
    </w:p>
    <w:p w14:paraId="61BF3D57" w14:textId="77777777" w:rsidR="00011449" w:rsidRDefault="00C1682A">
      <w:pPr>
        <w:autoSpaceDE w:val="0"/>
        <w:snapToGrid w:val="0"/>
        <w:spacing w:before="1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貳、目的：</w:t>
      </w:r>
    </w:p>
    <w:p w14:paraId="00A11836" w14:textId="77777777" w:rsidR="00011449" w:rsidRDefault="00C1682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一、配合教育部推動海洋教育之學習與推廣政策，提升校園海洋教育參與率。</w:t>
      </w:r>
    </w:p>
    <w:p w14:paraId="3F2A8EC8" w14:textId="77777777" w:rsidR="00011449" w:rsidRDefault="00C1682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二、激發學生學習動機與興趣、培養學生獨立思考及帶得走的能力。</w:t>
      </w:r>
    </w:p>
    <w:p w14:paraId="5EB46D37" w14:textId="77777777" w:rsidR="00011449" w:rsidRDefault="00C1682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三、結合學校及社區本土資源，認識漁村社區生態與漁港文化。</w:t>
      </w:r>
    </w:p>
    <w:p w14:paraId="4ACEC520" w14:textId="77777777" w:rsidR="00011449" w:rsidRDefault="00C1682A">
      <w:pPr>
        <w:autoSpaceDE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四、充實假期生活，培養健康休閒習慣，以促進身心健全發展。</w:t>
      </w:r>
    </w:p>
    <w:p w14:paraId="796D36E9" w14:textId="77777777" w:rsidR="00011449" w:rsidRDefault="00C1682A">
      <w:pPr>
        <w:autoSpaceDE w:val="0"/>
        <w:snapToGrid w:val="0"/>
        <w:spacing w:before="1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叁、與十二年國民基本教育之關連性</w:t>
      </w:r>
    </w:p>
    <w:p w14:paraId="6DE08420" w14:textId="77777777" w:rsidR="00011449" w:rsidRDefault="00C1682A">
      <w:pPr>
        <w:numPr>
          <w:ilvl w:val="0"/>
          <w:numId w:val="1"/>
        </w:numPr>
        <w:autoSpaceDE w:val="0"/>
        <w:snapToGrid w:val="0"/>
        <w:spacing w:before="5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核心素養</w:t>
      </w:r>
    </w:p>
    <w:p w14:paraId="5939A6A6" w14:textId="77777777" w:rsidR="00011449" w:rsidRDefault="00C1682A">
      <w:pPr>
        <w:numPr>
          <w:ilvl w:val="1"/>
          <w:numId w:val="1"/>
        </w:numPr>
        <w:snapToGrid w:val="0"/>
        <w:ind w:left="1134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A1</w:t>
      </w:r>
      <w:r>
        <w:rPr>
          <w:rFonts w:ascii="標楷體" w:eastAsia="標楷體" w:hAnsi="標楷體"/>
        </w:rPr>
        <w:t>能從海洋探索與休閒中，建立合宜的人生觀，探尋生命意義，並不斷精進，</w:t>
      </w:r>
      <w:r>
        <w:rPr>
          <w:rFonts w:ascii="標楷體" w:eastAsia="標楷體" w:hAnsi="標楷體"/>
        </w:rPr>
        <w:t xml:space="preserve"> </w:t>
      </w:r>
    </w:p>
    <w:p w14:paraId="13BB2538" w14:textId="77777777" w:rsidR="00011449" w:rsidRDefault="00C1682A">
      <w:pPr>
        <w:snapToGrid w:val="0"/>
        <w:ind w:left="1134"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追求至善。</w:t>
      </w:r>
    </w:p>
    <w:p w14:paraId="0D8F92F0" w14:textId="77777777" w:rsidR="00011449" w:rsidRDefault="00C1682A">
      <w:pPr>
        <w:numPr>
          <w:ilvl w:val="1"/>
          <w:numId w:val="1"/>
        </w:numPr>
        <w:snapToGrid w:val="0"/>
        <w:ind w:left="993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B1</w:t>
      </w:r>
      <w:r>
        <w:rPr>
          <w:rFonts w:ascii="標楷體" w:eastAsia="標楷體" w:hAnsi="標楷體"/>
        </w:rPr>
        <w:t>能善用語文、數理、肢體與藝術等形式表達與溝通，增進與海洋的互動。</w:t>
      </w:r>
    </w:p>
    <w:p w14:paraId="5804C080" w14:textId="77777777" w:rsidR="00011449" w:rsidRDefault="00C1682A">
      <w:pPr>
        <w:numPr>
          <w:ilvl w:val="1"/>
          <w:numId w:val="1"/>
        </w:numPr>
        <w:snapToGrid w:val="0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C3 </w:t>
      </w:r>
      <w:r>
        <w:rPr>
          <w:rFonts w:ascii="標楷體" w:eastAsia="標楷體" w:hAnsi="標楷體"/>
        </w:rPr>
        <w:t>能從海洋文化與信仰中，尊重與欣賞多元文化，關心全球議題及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國際情勢，</w:t>
      </w:r>
      <w:r>
        <w:rPr>
          <w:rFonts w:ascii="標楷體" w:eastAsia="標楷體" w:hAnsi="標楷體"/>
        </w:rPr>
        <w:t xml:space="preserve"> </w:t>
      </w:r>
    </w:p>
    <w:p w14:paraId="4959DAFF" w14:textId="77777777" w:rsidR="00011449" w:rsidRDefault="00C1682A">
      <w:pPr>
        <w:snapToGrid w:val="0"/>
        <w:ind w:left="1200"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發展出世界和平的胸懷。</w:t>
      </w:r>
    </w:p>
    <w:p w14:paraId="17334314" w14:textId="77777777" w:rsidR="00011449" w:rsidRDefault="00C1682A">
      <w:pPr>
        <w:numPr>
          <w:ilvl w:val="0"/>
          <w:numId w:val="1"/>
        </w:numPr>
        <w:snapToGrid w:val="0"/>
        <w:spacing w:before="180"/>
        <w:ind w:left="907" w:hanging="482"/>
      </w:pPr>
      <w:r>
        <w:rPr>
          <w:rFonts w:ascii="標楷體" w:eastAsia="標楷體" w:hAnsi="標楷體"/>
          <w:b/>
          <w:kern w:val="0"/>
          <w:sz w:val="28"/>
          <w:szCs w:val="28"/>
        </w:rPr>
        <w:t>學習主題：</w:t>
      </w:r>
      <w:r>
        <w:rPr>
          <w:rFonts w:ascii="標楷體" w:eastAsia="標楷體" w:hAnsi="標楷體"/>
          <w:kern w:val="0"/>
        </w:rPr>
        <w:t>漁村休閒、海洋生物再利用藝術</w:t>
      </w:r>
    </w:p>
    <w:p w14:paraId="24A112F6" w14:textId="77777777" w:rsidR="00011449" w:rsidRDefault="00C1682A">
      <w:pPr>
        <w:numPr>
          <w:ilvl w:val="0"/>
          <w:numId w:val="1"/>
        </w:numPr>
        <w:snapToGrid w:val="0"/>
        <w:spacing w:before="50"/>
        <w:ind w:left="907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實質內涵</w:t>
      </w:r>
    </w:p>
    <w:p w14:paraId="52611FCA" w14:textId="77777777" w:rsidR="00011449" w:rsidRDefault="00C1682A">
      <w:pPr>
        <w:numPr>
          <w:ilvl w:val="0"/>
          <w:numId w:val="2"/>
        </w:numPr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E4</w:t>
      </w:r>
      <w:r>
        <w:rPr>
          <w:rFonts w:ascii="標楷體" w:eastAsia="標楷體" w:hAnsi="標楷體"/>
          <w:kern w:val="0"/>
        </w:rPr>
        <w:t>認識家鄉或鄰近的水域環境與產業。</w:t>
      </w:r>
    </w:p>
    <w:p w14:paraId="730D599A" w14:textId="77777777" w:rsidR="00011449" w:rsidRDefault="00C1682A">
      <w:pPr>
        <w:numPr>
          <w:ilvl w:val="0"/>
          <w:numId w:val="2"/>
        </w:numPr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E7 </w:t>
      </w:r>
      <w:r>
        <w:rPr>
          <w:rFonts w:ascii="標楷體" w:eastAsia="標楷體" w:hAnsi="標楷體"/>
          <w:kern w:val="0"/>
        </w:rPr>
        <w:t>閱讀、分享及創作與海洋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t>有關的故事。</w:t>
      </w:r>
      <w:r>
        <w:rPr>
          <w:rFonts w:ascii="標楷體" w:eastAsia="標楷體" w:hAnsi="標楷體"/>
          <w:kern w:val="0"/>
        </w:rPr>
        <w:t xml:space="preserve"> </w:t>
      </w:r>
    </w:p>
    <w:p w14:paraId="62336540" w14:textId="77777777" w:rsidR="00011449" w:rsidRDefault="00C1682A">
      <w:pPr>
        <w:numPr>
          <w:ilvl w:val="0"/>
          <w:numId w:val="2"/>
        </w:numPr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E8 </w:t>
      </w:r>
      <w:r>
        <w:rPr>
          <w:rFonts w:ascii="標楷體" w:eastAsia="標楷體" w:hAnsi="標楷體"/>
          <w:kern w:val="0"/>
        </w:rPr>
        <w:t>了解海洋民俗活動、宗教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t>信仰與生活的關係。</w:t>
      </w:r>
    </w:p>
    <w:p w14:paraId="68C02F46" w14:textId="77777777" w:rsidR="00011449" w:rsidRDefault="00C1682A">
      <w:pPr>
        <w:numPr>
          <w:ilvl w:val="0"/>
          <w:numId w:val="2"/>
        </w:numPr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E13 </w:t>
      </w:r>
      <w:r>
        <w:rPr>
          <w:rFonts w:ascii="標楷體" w:eastAsia="標楷體" w:hAnsi="標楷體"/>
          <w:kern w:val="0"/>
        </w:rPr>
        <w:t>認識生活中常見的水產品。</w:t>
      </w:r>
    </w:p>
    <w:p w14:paraId="2FE28744" w14:textId="77777777" w:rsidR="00011449" w:rsidRDefault="00C1682A">
      <w:pPr>
        <w:snapToGrid w:val="0"/>
        <w:spacing w:before="180"/>
        <w:ind w:left="561" w:hanging="561"/>
      </w:pPr>
      <w:r>
        <w:rPr>
          <w:rFonts w:ascii="標楷體" w:eastAsia="標楷體" w:hAnsi="標楷體"/>
          <w:b/>
          <w:kern w:val="0"/>
          <w:sz w:val="28"/>
          <w:szCs w:val="28"/>
        </w:rPr>
        <w:t>肆、主辦單位：</w:t>
      </w:r>
      <w:r>
        <w:rPr>
          <w:rFonts w:ascii="標楷體" w:eastAsia="標楷體" w:hAnsi="標楷體"/>
          <w:kern w:val="0"/>
        </w:rPr>
        <w:t>臺南市政府教育局</w:t>
      </w:r>
    </w:p>
    <w:p w14:paraId="206C18B1" w14:textId="77777777" w:rsidR="00011449" w:rsidRDefault="00C1682A">
      <w:pPr>
        <w:autoSpaceDE w:val="0"/>
        <w:snapToGrid w:val="0"/>
        <w:spacing w:before="180"/>
      </w:pPr>
      <w:r>
        <w:rPr>
          <w:rFonts w:ascii="標楷體" w:eastAsia="標楷體" w:hAnsi="標楷體"/>
          <w:b/>
          <w:kern w:val="0"/>
          <w:sz w:val="28"/>
          <w:szCs w:val="28"/>
        </w:rPr>
        <w:t>伍、承辦單位：</w:t>
      </w:r>
      <w:r>
        <w:rPr>
          <w:rFonts w:ascii="標楷體" w:eastAsia="標楷體" w:hAnsi="標楷體"/>
          <w:kern w:val="0"/>
        </w:rPr>
        <w:t>臺南市鯤鯓國小、臺南市將軍區青鯤鯓社區發展協會</w:t>
      </w:r>
    </w:p>
    <w:p w14:paraId="6DFC01BC" w14:textId="77777777" w:rsidR="00011449" w:rsidRDefault="00C1682A">
      <w:pPr>
        <w:autoSpaceDE w:val="0"/>
        <w:snapToGrid w:val="0"/>
        <w:spacing w:before="180"/>
      </w:pPr>
      <w:r>
        <w:rPr>
          <w:rFonts w:ascii="標楷體" w:eastAsia="標楷體" w:hAnsi="標楷體"/>
          <w:b/>
          <w:kern w:val="0"/>
          <w:sz w:val="28"/>
          <w:szCs w:val="28"/>
        </w:rPr>
        <w:t>陸、實施日期：</w:t>
      </w:r>
      <w:r>
        <w:rPr>
          <w:rFonts w:ascii="標楷體" w:eastAsia="標楷體" w:hAnsi="標楷體"/>
          <w:kern w:val="0"/>
        </w:rPr>
        <w:t>109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5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-109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6</w:t>
      </w:r>
      <w:r>
        <w:rPr>
          <w:rFonts w:ascii="標楷體" w:eastAsia="標楷體" w:hAnsi="標楷體"/>
          <w:kern w:val="0"/>
        </w:rPr>
        <w:t>月</w:t>
      </w:r>
    </w:p>
    <w:p w14:paraId="77DB756A" w14:textId="77777777" w:rsidR="00011449" w:rsidRDefault="00C1682A">
      <w:pPr>
        <w:autoSpaceDE w:val="0"/>
        <w:snapToGrid w:val="0"/>
      </w:pPr>
      <w:r>
        <w:rPr>
          <w:rFonts w:ascii="標楷體" w:eastAsia="標楷體" w:hAnsi="標楷體"/>
          <w:b/>
          <w:kern w:val="0"/>
        </w:rPr>
        <w:t xml:space="preserve">              </w:t>
      </w:r>
      <w:r>
        <w:rPr>
          <w:rFonts w:ascii="標楷體" w:eastAsia="標楷體" w:hAnsi="標楷體"/>
          <w:kern w:val="0"/>
        </w:rPr>
        <w:t>第一梯次</w:t>
      </w:r>
      <w:r>
        <w:rPr>
          <w:rFonts w:ascii="標楷體" w:eastAsia="標楷體" w:hAnsi="標楷體"/>
          <w:kern w:val="0"/>
        </w:rPr>
        <w:t>109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5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29</w:t>
      </w:r>
      <w:r>
        <w:rPr>
          <w:rFonts w:ascii="標楷體" w:eastAsia="標楷體" w:hAnsi="標楷體"/>
          <w:kern w:val="0"/>
        </w:rPr>
        <w:t>日</w:t>
      </w:r>
    </w:p>
    <w:p w14:paraId="393467E8" w14:textId="77777777" w:rsidR="00011449" w:rsidRDefault="00C1682A">
      <w:pPr>
        <w:autoSpaceDE w:val="0"/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 </w:t>
      </w:r>
      <w:r>
        <w:rPr>
          <w:rFonts w:ascii="標楷體" w:eastAsia="標楷體" w:hAnsi="標楷體"/>
          <w:kern w:val="0"/>
        </w:rPr>
        <w:t>第二梯次</w:t>
      </w:r>
      <w:r>
        <w:rPr>
          <w:rFonts w:ascii="標楷體" w:eastAsia="標楷體" w:hAnsi="標楷體"/>
          <w:kern w:val="0"/>
        </w:rPr>
        <w:t>109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6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5</w:t>
      </w:r>
      <w:r>
        <w:rPr>
          <w:rFonts w:ascii="標楷體" w:eastAsia="標楷體" w:hAnsi="標楷體"/>
          <w:kern w:val="0"/>
        </w:rPr>
        <w:t>日</w:t>
      </w:r>
    </w:p>
    <w:p w14:paraId="2A8307A0" w14:textId="77777777" w:rsidR="00011449" w:rsidRDefault="00C1682A">
      <w:pPr>
        <w:autoSpaceDE w:val="0"/>
        <w:snapToGri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 </w:t>
      </w:r>
      <w:r>
        <w:rPr>
          <w:rFonts w:ascii="標楷體" w:eastAsia="標楷體" w:hAnsi="標楷體"/>
          <w:kern w:val="0"/>
        </w:rPr>
        <w:t>第三梯次</w:t>
      </w:r>
      <w:r>
        <w:rPr>
          <w:rFonts w:ascii="標楷體" w:eastAsia="標楷體" w:hAnsi="標楷體"/>
          <w:kern w:val="0"/>
        </w:rPr>
        <w:t>109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6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日</w:t>
      </w:r>
    </w:p>
    <w:p w14:paraId="7FC83E84" w14:textId="77777777" w:rsidR="00011449" w:rsidRDefault="00C1682A">
      <w:pPr>
        <w:autoSpaceDE w:val="0"/>
        <w:snapToGrid w:val="0"/>
        <w:spacing w:before="180"/>
      </w:pPr>
      <w:r>
        <w:rPr>
          <w:rFonts w:ascii="標楷體" w:eastAsia="標楷體" w:hAnsi="標楷體"/>
          <w:b/>
          <w:kern w:val="0"/>
          <w:sz w:val="28"/>
          <w:szCs w:val="28"/>
        </w:rPr>
        <w:t>柒、活動地點：</w:t>
      </w:r>
      <w:r>
        <w:rPr>
          <w:rFonts w:ascii="標楷體" w:eastAsia="標楷體" w:hAnsi="標楷體"/>
          <w:kern w:val="0"/>
        </w:rPr>
        <w:t>鯤鯓國小、青鯤鯓社區</w:t>
      </w:r>
    </w:p>
    <w:p w14:paraId="40135367" w14:textId="77777777" w:rsidR="00011449" w:rsidRDefault="00C1682A">
      <w:pPr>
        <w:snapToGrid w:val="0"/>
        <w:spacing w:before="180"/>
        <w:ind w:left="701" w:hanging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捌、參加人員：</w:t>
      </w:r>
    </w:p>
    <w:p w14:paraId="40735D3A" w14:textId="77777777" w:rsidR="00011449" w:rsidRDefault="00C1682A">
      <w:pPr>
        <w:pStyle w:val="Standard"/>
        <w:ind w:left="1764" w:hanging="1764"/>
      </w:pPr>
      <w:r>
        <w:t xml:space="preserve">　</w:t>
      </w:r>
      <w:r>
        <w:t xml:space="preserve"> </w:t>
      </w:r>
      <w:r>
        <w:rPr>
          <w:sz w:val="24"/>
        </w:rPr>
        <w:t>本市國民中小學教師及五六年級學生，以學校為單位報名參加，每梯次</w:t>
      </w:r>
      <w:r>
        <w:rPr>
          <w:sz w:val="24"/>
        </w:rPr>
        <w:t>30</w:t>
      </w:r>
      <w:r>
        <w:rPr>
          <w:sz w:val="24"/>
        </w:rPr>
        <w:t>人為原則，</w:t>
      </w:r>
    </w:p>
    <w:p w14:paraId="24CC4680" w14:textId="77777777" w:rsidR="00011449" w:rsidRDefault="00C1682A">
      <w:pPr>
        <w:pStyle w:val="Standard"/>
        <w:ind w:left="1764" w:hanging="1764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三梯次共計</w:t>
      </w:r>
      <w:r>
        <w:rPr>
          <w:sz w:val="24"/>
        </w:rPr>
        <w:t>90</w:t>
      </w:r>
      <w:r>
        <w:rPr>
          <w:sz w:val="24"/>
        </w:rPr>
        <w:t>人，額滿為限。</w:t>
      </w:r>
    </w:p>
    <w:p w14:paraId="4BB95A77" w14:textId="77777777" w:rsidR="00011449" w:rsidRDefault="00C1682A">
      <w:pPr>
        <w:pStyle w:val="Standard"/>
        <w:ind w:left="1982" w:hanging="1982"/>
        <w:rPr>
          <w:b/>
          <w:szCs w:val="28"/>
        </w:rPr>
      </w:pPr>
      <w:r>
        <w:rPr>
          <w:b/>
          <w:szCs w:val="28"/>
        </w:rPr>
        <w:lastRenderedPageBreak/>
        <w:t>玖、實施方式：</w:t>
      </w:r>
    </w:p>
    <w:p w14:paraId="20D06964" w14:textId="77777777" w:rsidR="00011449" w:rsidRDefault="00C1682A">
      <w:pPr>
        <w:ind w:left="1137" w:hanging="113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一、活動內容：如附件一課程表。</w:t>
      </w:r>
    </w:p>
    <w:p w14:paraId="7667D2DA" w14:textId="77777777" w:rsidR="00011449" w:rsidRDefault="00C1682A">
      <w:pPr>
        <w:ind w:left="1137" w:hanging="113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二、實施步驟：以參訪鯤鯤社區產業為主題課程，以學校為單位報名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不受理個人報名</w:t>
      </w:r>
      <w:r>
        <w:rPr>
          <w:rFonts w:ascii="標楷體" w:eastAsia="標楷體" w:hAnsi="標楷體"/>
        </w:rPr>
        <w:t>)</w:t>
      </w:r>
    </w:p>
    <w:p w14:paraId="0810F7E0" w14:textId="77777777" w:rsidR="00011449" w:rsidRDefault="00C1682A">
      <w:pPr>
        <w:ind w:left="12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參加學生建議以弱勢家庭者優先錄取，並請帶隊老師協助維持學生秩序。</w:t>
      </w:r>
    </w:p>
    <w:p w14:paraId="0E01F776" w14:textId="77777777" w:rsidR="00011449" w:rsidRDefault="00C1682A">
      <w:pPr>
        <w:ind w:left="1560" w:hanging="184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拾、報名方式：</w:t>
      </w:r>
    </w:p>
    <w:p w14:paraId="7C7F2E59" w14:textId="77777777" w:rsidR="00011449" w:rsidRDefault="00C1682A">
      <w:pPr>
        <w:ind w:left="120" w:firstLine="360"/>
      </w:pPr>
      <w:r>
        <w:rPr>
          <w:rFonts w:ascii="標楷體" w:eastAsia="標楷體" w:hAnsi="標楷體"/>
        </w:rPr>
        <w:t>請填妥附件二報名表後，由學校傳真</w:t>
      </w:r>
      <w:r>
        <w:rPr>
          <w:rFonts w:ascii="標楷體" w:eastAsia="標楷體" w:hAnsi="標楷體"/>
        </w:rPr>
        <w:t>7920512</w:t>
      </w:r>
      <w:r>
        <w:rPr>
          <w:rFonts w:ascii="標楷體" w:eastAsia="標楷體" w:hAnsi="標楷體"/>
        </w:rPr>
        <w:t>報名，傳真後</w:t>
      </w:r>
      <w:r>
        <w:rPr>
          <w:rFonts w:ascii="標楷體" w:eastAsia="標楷體" w:hAnsi="標楷體"/>
          <w:color w:val="000000"/>
        </w:rPr>
        <w:t>務必主動確認承辦單位是否</w:t>
      </w:r>
      <w:r>
        <w:rPr>
          <w:rFonts w:ascii="標楷體" w:eastAsia="標楷體" w:hAnsi="標楷體"/>
          <w:color w:val="000000"/>
        </w:rPr>
        <w:t xml:space="preserve"> </w:t>
      </w:r>
    </w:p>
    <w:p w14:paraId="36220D49" w14:textId="77777777" w:rsidR="00011449" w:rsidRDefault="00C1682A">
      <w:pPr>
        <w:ind w:left="120" w:firstLine="360"/>
      </w:pPr>
      <w:r>
        <w:rPr>
          <w:rFonts w:ascii="標楷體" w:eastAsia="標楷體" w:hAnsi="標楷體"/>
          <w:color w:val="000000"/>
        </w:rPr>
        <w:t>確實收件，以利後續作業，</w:t>
      </w:r>
      <w:r>
        <w:rPr>
          <w:rFonts w:ascii="標楷體" w:eastAsia="標楷體" w:hAnsi="標楷體"/>
        </w:rPr>
        <w:t>本校將電話通知錄取。</w:t>
      </w:r>
    </w:p>
    <w:p w14:paraId="53647439" w14:textId="77777777" w:rsidR="00011449" w:rsidRDefault="00C1682A">
      <w:pPr>
        <w:ind w:left="120" w:firstLine="360"/>
      </w:pPr>
      <w:r>
        <w:rPr>
          <w:rFonts w:ascii="標楷體" w:eastAsia="標楷體" w:hAnsi="標楷體"/>
          <w:color w:val="000000"/>
        </w:rPr>
        <w:t>聯絡人：鯤鯓國小教導處胡凱婷主任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電話：</w:t>
      </w:r>
      <w:r>
        <w:rPr>
          <w:rFonts w:ascii="標楷體" w:eastAsia="標楷體" w:hAnsi="標楷體"/>
          <w:color w:val="000000"/>
        </w:rPr>
        <w:t xml:space="preserve">06-7020185#102  </w:t>
      </w:r>
      <w:r>
        <w:rPr>
          <w:rFonts w:ascii="標楷體" w:eastAsia="標楷體" w:hAnsi="標楷體"/>
          <w:color w:val="000000"/>
        </w:rPr>
        <w:t>網路電話：</w:t>
      </w:r>
      <w:r>
        <w:rPr>
          <w:rFonts w:ascii="標楷體" w:eastAsia="標楷體" w:hAnsi="標楷體"/>
          <w:color w:val="000000"/>
        </w:rPr>
        <w:t xml:space="preserve">247010  </w:t>
      </w:r>
      <w:r>
        <w:rPr>
          <w:rFonts w:ascii="標楷體" w:eastAsia="標楷體" w:hAnsi="標楷體"/>
          <w:color w:val="000000"/>
        </w:rPr>
        <w:t>傳真：</w:t>
      </w:r>
      <w:r>
        <w:rPr>
          <w:rFonts w:ascii="標楷體" w:eastAsia="標楷體" w:hAnsi="標楷體"/>
          <w:color w:val="000000"/>
        </w:rPr>
        <w:t>06-7920512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 E-mail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tea111@tn.edu.tw</w:t>
      </w:r>
    </w:p>
    <w:p w14:paraId="4FCB8C38" w14:textId="77777777" w:rsidR="00011449" w:rsidRDefault="00C1682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拾壹、預期效益：</w:t>
      </w:r>
    </w:p>
    <w:p w14:paraId="4ECF0E32" w14:textId="77777777" w:rsidR="00011449" w:rsidRDefault="00C1682A">
      <w:pPr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一、培養學生正確面對海洋的態度。</w:t>
      </w:r>
    </w:p>
    <w:p w14:paraId="7860636F" w14:textId="77777777" w:rsidR="00011449" w:rsidRDefault="00C1682A">
      <w:pPr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二、推動海洋教育，培養學生海洋基本知能。</w:t>
      </w:r>
    </w:p>
    <w:p w14:paraId="24D3A046" w14:textId="77777777" w:rsidR="00011449" w:rsidRDefault="00C1682A">
      <w:pPr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三、結合海洋教育資源，營造本市海洋教育環境。</w:t>
      </w:r>
    </w:p>
    <w:p w14:paraId="65B85626" w14:textId="77777777" w:rsidR="00011449" w:rsidRDefault="00C1682A"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四、</w:t>
      </w:r>
      <w:r>
        <w:rPr>
          <w:rFonts w:ascii="標楷體" w:eastAsia="標楷體" w:hAnsi="標楷體"/>
        </w:rPr>
        <w:t>落實海洋教育內涵，重建人類與海洋新倫理。</w:t>
      </w:r>
    </w:p>
    <w:p w14:paraId="6BCDDCE6" w14:textId="77777777" w:rsidR="00011449" w:rsidRDefault="00C1682A">
      <w:pPr>
        <w:jc w:val="both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五、了解漁村生態與文化，增加對漁村產業的認識。</w:t>
      </w:r>
    </w:p>
    <w:p w14:paraId="53A04F60" w14:textId="77777777" w:rsidR="00011449" w:rsidRDefault="00C1682A">
      <w:pPr>
        <w:spacing w:line="500" w:lineRule="exact"/>
        <w:ind w:left="1418" w:hanging="17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拾貳、獎勵：</w:t>
      </w:r>
    </w:p>
    <w:p w14:paraId="4811FE66" w14:textId="77777777" w:rsidR="00011449" w:rsidRDefault="00C1682A">
      <w:pPr>
        <w:ind w:left="12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辦理本計畫有功人員依據「臺南市立高級中等以下學校教職員獎懲案件作業規</w:t>
      </w:r>
    </w:p>
    <w:p w14:paraId="755977CD" w14:textId="77777777" w:rsidR="00011449" w:rsidRDefault="00C1682A">
      <w:pPr>
        <w:ind w:left="12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定」辦理敘獎。</w:t>
      </w:r>
    </w:p>
    <w:p w14:paraId="0455F122" w14:textId="77777777" w:rsidR="00011449" w:rsidRDefault="00C1682A">
      <w:pPr>
        <w:spacing w:before="180"/>
      </w:pPr>
      <w:r>
        <w:rPr>
          <w:rFonts w:ascii="標楷體" w:eastAsia="標楷體" w:hAnsi="標楷體"/>
          <w:b/>
          <w:sz w:val="28"/>
          <w:szCs w:val="28"/>
        </w:rPr>
        <w:t>附件一：『青鯤鯓輕旅行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綴鯤鯓囝仔去</w:t>
      </w:r>
      <w:r>
        <w:rPr>
          <w:rFonts w:ascii="新細明體-ExtB" w:eastAsia="新細明體-ExtB" w:hAnsi="新細明體-ExtB" w:cs="新細明體-ExtB"/>
          <w:b/>
          <w:sz w:val="28"/>
          <w:szCs w:val="28"/>
        </w:rPr>
        <w:t>𨑨</w:t>
      </w:r>
      <w:r>
        <w:rPr>
          <w:rFonts w:ascii="標楷體" w:eastAsia="標楷體" w:hAnsi="標楷體"/>
          <w:b/>
          <w:sz w:val="28"/>
          <w:szCs w:val="28"/>
        </w:rPr>
        <w:t>迌』實施課程表</w:t>
      </w:r>
    </w:p>
    <w:tbl>
      <w:tblPr>
        <w:tblW w:w="9557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696"/>
        <w:gridCol w:w="4016"/>
        <w:gridCol w:w="3047"/>
      </w:tblGrid>
      <w:tr w:rsidR="00011449" w14:paraId="75838CB6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49FD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  <w:color w:val="FFFFFF"/>
              </w:rPr>
              <w:t>項次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684B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  <w:color w:val="FFFFFF"/>
              </w:rPr>
              <w:t>時間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E8FB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  <w:color w:val="FFFFFF"/>
              </w:rPr>
              <w:t>課程名稱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8F97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  <w:color w:val="FFFFFF"/>
              </w:rPr>
              <w:t>地點</w:t>
            </w:r>
          </w:p>
        </w:tc>
      </w:tr>
      <w:tr w:rsidR="00011449" w14:paraId="02F36E10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21CB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565E" w14:textId="77777777" w:rsidR="00011449" w:rsidRDefault="00C1682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08:30-09:00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2405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報到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C5C8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鯤鯓國小中廊</w:t>
            </w:r>
          </w:p>
        </w:tc>
      </w:tr>
      <w:tr w:rsidR="00011449" w14:paraId="53D62BD2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1E93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C12D" w14:textId="77777777" w:rsidR="00011449" w:rsidRDefault="00C1682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09:00-09:30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A8AC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B9B5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鯤鯓國小視聽教室</w:t>
            </w:r>
          </w:p>
        </w:tc>
      </w:tr>
      <w:tr w:rsidR="00011449" w14:paraId="6C914F5F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F3AD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0C44" w14:textId="77777777" w:rsidR="00011449" w:rsidRDefault="00C1682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09:30-10:20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4D11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青鯤鯓輕旅行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綴鯤鯓囝仔去</w:t>
            </w:r>
            <w:r>
              <w:rPr>
                <w:rFonts w:ascii="新細明體-ExtB" w:eastAsia="新細明體-ExtB" w:hAnsi="新細明體-ExtB" w:cs="新細明體-ExtB"/>
              </w:rPr>
              <w:t>𨑨</w:t>
            </w:r>
            <w:r>
              <w:rPr>
                <w:rFonts w:ascii="標楷體" w:eastAsia="標楷體" w:hAnsi="標楷體"/>
              </w:rPr>
              <w:t>迌</w:t>
            </w:r>
          </w:p>
          <w:p w14:paraId="28B06024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繪本導讀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0C30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鯤鯓國小視聽教室</w:t>
            </w:r>
          </w:p>
        </w:tc>
      </w:tr>
      <w:tr w:rsidR="00011449" w14:paraId="2CF76687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E9B9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1B92" w14:textId="77777777" w:rsidR="00011449" w:rsidRDefault="00C1682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10:30-12:00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A72C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蚵殼風鈴</w:t>
            </w:r>
            <w:r>
              <w:rPr>
                <w:rFonts w:ascii="標楷體" w:eastAsia="標楷體" w:hAnsi="標楷體"/>
                <w:color w:val="000000"/>
              </w:rPr>
              <w:t>DIY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3BFF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風雨教室</w:t>
            </w:r>
          </w:p>
        </w:tc>
      </w:tr>
      <w:tr w:rsidR="00011449" w14:paraId="3201891B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080F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F812" w14:textId="77777777" w:rsidR="00011449" w:rsidRDefault="00C1682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12:00-13:20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B577" w14:textId="77777777" w:rsidR="00011449" w:rsidRDefault="00C1682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午餐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>
              <w:rPr>
                <w:rFonts w:ascii="標楷體" w:eastAsia="標楷體" w:hAnsi="標楷體"/>
                <w:color w:val="000000"/>
              </w:rPr>
              <w:t>午休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516C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風雨教室</w:t>
            </w:r>
          </w:p>
        </w:tc>
      </w:tr>
      <w:tr w:rsidR="00011449" w14:paraId="131304E0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A7B9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5906" w14:textId="77777777" w:rsidR="00011449" w:rsidRDefault="00C1682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F58C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社區踏查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E8CE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鯤鯓社區</w:t>
            </w:r>
          </w:p>
        </w:tc>
      </w:tr>
      <w:tr w:rsidR="00011449" w14:paraId="33674400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B747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F795" w14:textId="77777777" w:rsidR="00011449" w:rsidRDefault="00C1682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15:00-15:40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F255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完成社區地圖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9399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風雨教室</w:t>
            </w:r>
          </w:p>
        </w:tc>
      </w:tr>
      <w:tr w:rsidR="00011449" w14:paraId="2D0D5B6A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91BD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BC0E" w14:textId="77777777" w:rsidR="00011449" w:rsidRDefault="00C1682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15:40-16:10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27FF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活動分享與回饋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4358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風雨教室</w:t>
            </w:r>
          </w:p>
        </w:tc>
      </w:tr>
      <w:tr w:rsidR="00011449" w14:paraId="530C3144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C02E" w14:textId="77777777" w:rsidR="00011449" w:rsidRDefault="00C1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9A46" w14:textId="77777777" w:rsidR="00011449" w:rsidRDefault="00C1682A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16:10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491F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賦歸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EDFF" w14:textId="77777777" w:rsidR="00011449" w:rsidRDefault="00C1682A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鯤鯓國小</w:t>
            </w:r>
          </w:p>
        </w:tc>
      </w:tr>
    </w:tbl>
    <w:p w14:paraId="15CAF18C" w14:textId="77777777" w:rsidR="00011449" w:rsidRDefault="0001144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5A1344B" w14:textId="77777777" w:rsidR="00011449" w:rsidRDefault="0001144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45FF012" w14:textId="77777777" w:rsidR="00011449" w:rsidRDefault="00C1682A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附件二</w:t>
      </w:r>
    </w:p>
    <w:p w14:paraId="5F89BFAC" w14:textId="77777777" w:rsidR="00011449" w:rsidRDefault="00C1682A">
      <w:pPr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臺南市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年度海洋教育「鯤鯓輕旅行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綴鯤鯓囝仔去</w:t>
      </w:r>
      <w:r>
        <w:rPr>
          <w:rFonts w:ascii="新細明體-ExtB" w:eastAsia="新細明體-ExtB" w:hAnsi="新細明體-ExtB" w:cs="新細明體-ExtB"/>
          <w:b/>
          <w:sz w:val="28"/>
          <w:szCs w:val="28"/>
        </w:rPr>
        <w:t>𨑨</w:t>
      </w:r>
      <w:r>
        <w:rPr>
          <w:rFonts w:ascii="標楷體" w:eastAsia="標楷體" w:hAnsi="標楷體"/>
          <w:b/>
          <w:sz w:val="28"/>
          <w:szCs w:val="28"/>
        </w:rPr>
        <w:t>迌」活動報名表</w:t>
      </w:r>
    </w:p>
    <w:p w14:paraId="428B2138" w14:textId="77777777" w:rsidR="00011449" w:rsidRDefault="00011449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6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2403"/>
        <w:gridCol w:w="2403"/>
        <w:gridCol w:w="2404"/>
      </w:tblGrid>
      <w:tr w:rsidR="00011449" w14:paraId="02D72521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4538" w14:textId="77777777" w:rsidR="00011449" w:rsidRDefault="00C1682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7A6B" w14:textId="77777777" w:rsidR="00011449" w:rsidRDefault="00C1682A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鯤鯓輕旅行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綴鯤鯓囝仔去</w:t>
            </w:r>
            <w:r>
              <w:rPr>
                <w:rFonts w:ascii="新細明體-ExtB" w:eastAsia="新細明體-ExtB" w:hAnsi="新細明體-ExtB" w:cs="新細明體-ExtB"/>
                <w:sz w:val="28"/>
                <w:szCs w:val="28"/>
              </w:rPr>
              <w:t>𨑨</w:t>
            </w:r>
            <w:r>
              <w:rPr>
                <w:rFonts w:ascii="標楷體" w:eastAsia="標楷體" w:hAnsi="標楷體"/>
                <w:sz w:val="28"/>
                <w:szCs w:val="28"/>
              </w:rPr>
              <w:t>迌</w:t>
            </w:r>
          </w:p>
        </w:tc>
      </w:tr>
      <w:tr w:rsidR="00011449" w14:paraId="7E5C0963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16B1" w14:textId="77777777" w:rsidR="00011449" w:rsidRDefault="00C1682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申請學校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4484" w14:textId="77777777" w:rsidR="00011449" w:rsidRDefault="0001144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5FFB" w14:textId="77777777" w:rsidR="00011449" w:rsidRDefault="00C1682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lang w:val="zh-TW"/>
              </w:rPr>
              <w:t>申請日期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0CD5" w14:textId="77777777" w:rsidR="00011449" w:rsidRDefault="0001144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1449" w14:paraId="5E1A7957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1C25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聯絡人姓名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709C" w14:textId="77777777" w:rsidR="00011449" w:rsidRDefault="0001144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0137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6E3A" w14:textId="77777777" w:rsidR="00011449" w:rsidRDefault="0001144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1449" w14:paraId="29961A2A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E961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01DD" w14:textId="77777777" w:rsidR="00011449" w:rsidRDefault="0001144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23AC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53A7" w14:textId="77777777" w:rsidR="00011449" w:rsidRDefault="0001144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1449" w14:paraId="6F2447D7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97B1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帶隊師長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6AB9" w14:textId="77777777" w:rsidR="00011449" w:rsidRDefault="0001144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F3C7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F874" w14:textId="77777777" w:rsidR="00011449" w:rsidRDefault="0001144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1449" w14:paraId="6E8DB188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EACE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C9A9" w14:textId="77777777" w:rsidR="00011449" w:rsidRDefault="0001144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36A7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91D7" w14:textId="77777777" w:rsidR="00011449" w:rsidRDefault="0001144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1449" w14:paraId="30EDDF01" w14:textId="77777777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92BC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參與年級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1887" w14:textId="77777777" w:rsidR="00011449" w:rsidRDefault="00C1682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五年級</w:t>
            </w:r>
          </w:p>
          <w:p w14:paraId="273BD1E7" w14:textId="77777777" w:rsidR="00011449" w:rsidRDefault="00C1682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六年級</w:t>
            </w:r>
          </w:p>
          <w:p w14:paraId="3CF0631C" w14:textId="77777777" w:rsidR="00011449" w:rsidRDefault="00C1682A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 w:cs="標楷體"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師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FAFE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參與人數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C99A" w14:textId="77777777" w:rsidR="00011449" w:rsidRDefault="0001144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1449" w14:paraId="78B6CB31" w14:textId="77777777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FCD6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預估到校</w:t>
            </w:r>
          </w:p>
          <w:p w14:paraId="45405E8E" w14:textId="77777777" w:rsidR="00011449" w:rsidRDefault="00C1682A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4BFF" w14:textId="77777777" w:rsidR="00011449" w:rsidRDefault="00C1682A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請勾選日期或依順位排序</w:t>
            </w:r>
          </w:p>
          <w:p w14:paraId="0F084A62" w14:textId="77777777" w:rsidR="00011449" w:rsidRDefault="00C1682A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　）</w:t>
            </w:r>
            <w:r>
              <w:rPr>
                <w:rFonts w:ascii="標楷體" w:eastAsia="標楷體" w:hAnsi="標楷體" w:cs="標楷體"/>
                <w:color w:val="000000"/>
              </w:rPr>
              <w:t>109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05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29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14:paraId="4C1A55C9" w14:textId="77777777" w:rsidR="00011449" w:rsidRDefault="00C1682A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　）</w:t>
            </w:r>
            <w:r>
              <w:rPr>
                <w:rFonts w:ascii="標楷體" w:eastAsia="標楷體" w:hAnsi="標楷體" w:cs="標楷體"/>
                <w:color w:val="000000"/>
              </w:rPr>
              <w:t>109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06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05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14:paraId="2959E519" w14:textId="77777777" w:rsidR="00011449" w:rsidRDefault="00C1682A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　）</w:t>
            </w:r>
            <w:r>
              <w:rPr>
                <w:rFonts w:ascii="標楷體" w:eastAsia="標楷體" w:hAnsi="標楷體" w:cs="標楷體"/>
                <w:color w:val="000000"/>
              </w:rPr>
              <w:t>109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06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011449" w14:paraId="3517C087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1236" w14:textId="77777777" w:rsidR="00011449" w:rsidRDefault="00C1682A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5B64" w14:textId="77777777" w:rsidR="00011449" w:rsidRDefault="00011449">
            <w:pPr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B41D388" w14:textId="77777777" w:rsidR="00011449" w:rsidRDefault="00011449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575CF61A" w14:textId="77777777" w:rsidR="00011449" w:rsidRDefault="00C1682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鯤鯓國小傳真：</w:t>
      </w:r>
      <w:r>
        <w:rPr>
          <w:rFonts w:ascii="標楷體" w:eastAsia="標楷體" w:hAnsi="標楷體"/>
        </w:rPr>
        <w:t>06-7920512</w:t>
      </w:r>
    </w:p>
    <w:p w14:paraId="245A1A4A" w14:textId="77777777" w:rsidR="00011449" w:rsidRDefault="00C1682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傳真後請來電確認：</w:t>
      </w:r>
      <w:r>
        <w:rPr>
          <w:rFonts w:ascii="標楷體" w:eastAsia="標楷體" w:hAnsi="標楷體"/>
        </w:rPr>
        <w:t xml:space="preserve">06-7920185#102 </w:t>
      </w:r>
      <w:r>
        <w:rPr>
          <w:rFonts w:ascii="標楷體" w:eastAsia="標楷體" w:hAnsi="標楷體"/>
        </w:rPr>
        <w:t>教導處胡凱婷主任</w:t>
      </w:r>
    </w:p>
    <w:p w14:paraId="2FAF505E" w14:textId="77777777" w:rsidR="00011449" w:rsidRDefault="00011449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sectPr w:rsidR="00011449">
      <w:pgSz w:w="11906" w:h="16838"/>
      <w:pgMar w:top="964" w:right="1134" w:bottom="1135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4690E" w14:textId="77777777" w:rsidR="00C1682A" w:rsidRDefault="00C1682A">
      <w:r>
        <w:separator/>
      </w:r>
    </w:p>
  </w:endnote>
  <w:endnote w:type="continuationSeparator" w:id="0">
    <w:p w14:paraId="2CBAB838" w14:textId="77777777" w:rsidR="00C1682A" w:rsidRDefault="00C1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B460B" w14:textId="77777777" w:rsidR="00C1682A" w:rsidRDefault="00C1682A">
      <w:r>
        <w:rPr>
          <w:color w:val="000000"/>
        </w:rPr>
        <w:separator/>
      </w:r>
    </w:p>
  </w:footnote>
  <w:footnote w:type="continuationSeparator" w:id="0">
    <w:p w14:paraId="6EE2AB8B" w14:textId="77777777" w:rsidR="00C1682A" w:rsidRDefault="00C1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E0E7B"/>
    <w:multiLevelType w:val="multilevel"/>
    <w:tmpl w:val="7100788E"/>
    <w:lvl w:ilvl="0">
      <w:start w:val="1"/>
      <w:numFmt w:val="taiwaneseCountingThousand"/>
      <w:lvlText w:val="(%1)"/>
      <w:lvlJc w:val="left"/>
      <w:pPr>
        <w:ind w:left="1380" w:hanging="48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70B929B8"/>
    <w:multiLevelType w:val="multilevel"/>
    <w:tmpl w:val="4F689C2C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1449"/>
    <w:rsid w:val="00011449"/>
    <w:rsid w:val="008F63CF"/>
    <w:rsid w:val="00C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DD48"/>
  <w15:docId w15:val="{EEC677F9-4789-4BE3-919C-7617A263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newlettercontent1">
    <w:name w:val="newlettercontent1"/>
    <w:rPr>
      <w:rFonts w:cs="Times New Roman"/>
      <w:sz w:val="22"/>
      <w:szCs w:val="22"/>
    </w:rPr>
  </w:style>
  <w:style w:type="paragraph" w:customStyle="1" w:styleId="Standard">
    <w:name w:val="Standard"/>
    <w:pPr>
      <w:widowControl w:val="0"/>
      <w:suppressAutoHyphens/>
    </w:pPr>
    <w:rPr>
      <w:rFonts w:ascii="標楷體" w:eastAsia="標楷體" w:hAnsi="標楷體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 年度國民中小學校際交流實施計畫</dc:title>
  <dc:creator>臺北縣政府</dc:creator>
  <cp:lastModifiedBy>USER</cp:lastModifiedBy>
  <cp:revision>2</cp:revision>
  <cp:lastPrinted>2019-01-28T01:14:00Z</cp:lastPrinted>
  <dcterms:created xsi:type="dcterms:W3CDTF">2020-05-08T04:59:00Z</dcterms:created>
  <dcterms:modified xsi:type="dcterms:W3CDTF">2020-05-08T04:59:00Z</dcterms:modified>
</cp:coreProperties>
</file>